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4028" w:rsidRDefault="00244028" w:rsidP="00244028">
      <w:pPr>
        <w:pStyle w:val="Title"/>
      </w:pPr>
    </w:p>
    <w:p w:rsidR="00244028" w:rsidRDefault="00244028" w:rsidP="00244028">
      <w:pPr>
        <w:pStyle w:val="Title"/>
        <w:jc w:val="center"/>
      </w:pPr>
      <w:r>
        <w:rPr>
          <w:rFonts w:hint="eastAsia"/>
        </w:rPr>
        <w:t>UI&amp;UX</w:t>
      </w:r>
      <w:r>
        <w:t xml:space="preserve"> </w:t>
      </w:r>
      <w:r>
        <w:rPr>
          <w:rFonts w:hint="eastAsia"/>
        </w:rPr>
        <w:t>Analysis</w:t>
      </w:r>
    </w:p>
    <w:p w:rsidR="00244028" w:rsidRDefault="00244028" w:rsidP="00244028">
      <w:pPr>
        <w:jc w:val="center"/>
        <w:rPr>
          <w:sz w:val="32"/>
        </w:rPr>
      </w:pPr>
      <w:r w:rsidRPr="00244028">
        <w:rPr>
          <w:rFonts w:hint="eastAsia"/>
          <w:sz w:val="32"/>
        </w:rPr>
        <w:t>GD</w:t>
      </w:r>
      <w:r w:rsidRPr="00244028">
        <w:rPr>
          <w:sz w:val="32"/>
        </w:rPr>
        <w:t xml:space="preserve">08 </w:t>
      </w:r>
      <w:r w:rsidRPr="00244028">
        <w:rPr>
          <w:rFonts w:hint="eastAsia"/>
          <w:sz w:val="32"/>
        </w:rPr>
        <w:t>Cloud</w:t>
      </w:r>
    </w:p>
    <w:p w:rsidR="00244028" w:rsidRPr="00244028" w:rsidRDefault="00244028" w:rsidP="00234F38">
      <w:pPr>
        <w:pStyle w:val="Title"/>
        <w:jc w:val="center"/>
      </w:pPr>
      <w:r w:rsidRPr="00162079">
        <w:rPr>
          <w:rFonts w:hint="eastAsia"/>
          <w:i/>
          <w:iCs/>
          <w:color w:val="FF0000"/>
        </w:rPr>
        <w:t>Bad</w:t>
      </w:r>
      <w:r w:rsidRPr="00244028">
        <w:rPr>
          <w:i/>
          <w:iCs/>
        </w:rPr>
        <w:t xml:space="preserve"> UX design</w:t>
      </w:r>
      <w:r>
        <w:rPr>
          <w:rFonts w:hint="eastAsia"/>
          <w:i/>
          <w:iCs/>
        </w:rPr>
        <w:t>:</w:t>
      </w:r>
      <w:r>
        <w:rPr>
          <w:i/>
          <w:iCs/>
        </w:rPr>
        <w:t xml:space="preserve"> Elden Ring</w:t>
      </w:r>
    </w:p>
    <w:p w:rsidR="0040576D" w:rsidRDefault="00244028" w:rsidP="00244028">
      <w:pPr>
        <w:pStyle w:val="Title"/>
      </w:pPr>
      <w:r>
        <w:rPr>
          <w:noProof/>
        </w:rPr>
        <w:drawing>
          <wp:inline distT="0" distB="0" distL="0" distR="0">
            <wp:extent cx="5943600" cy="3344513"/>
            <wp:effectExtent l="0" t="0" r="0" b="8890"/>
            <wp:docPr id="1" name="Picture 1" descr="https://www.videogameschronicle.com/files/2022/02/s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deogameschronicle.com/files/2022/02/sds5.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FA102A" w:rsidRPr="00FA102A" w:rsidRDefault="00FA102A" w:rsidP="00FA102A">
      <w:pPr>
        <w:pStyle w:val="Caption"/>
        <w:jc w:val="center"/>
      </w:pPr>
      <w:r>
        <w:t>Figure 0</w:t>
      </w:r>
    </w:p>
    <w:p w:rsidR="0009554C" w:rsidRDefault="003A4043" w:rsidP="0009554C">
      <w:pPr>
        <w:pStyle w:val="Heading1"/>
      </w:pPr>
      <w:r>
        <w:t>Over</w:t>
      </w:r>
      <w:r w:rsidR="0009554C">
        <w:t>view</w:t>
      </w:r>
    </w:p>
    <w:p w:rsidR="0009554C" w:rsidRDefault="003A4043" w:rsidP="0009554C">
      <w:pPr>
        <w:pStyle w:val="ListParagraph"/>
        <w:numPr>
          <w:ilvl w:val="0"/>
          <w:numId w:val="1"/>
        </w:numPr>
      </w:pPr>
      <w:r>
        <w:t>Lack enough explanation</w:t>
      </w:r>
    </w:p>
    <w:p w:rsidR="00732C65" w:rsidRDefault="00732C65" w:rsidP="0009554C">
      <w:pPr>
        <w:pStyle w:val="ListParagraph"/>
        <w:numPr>
          <w:ilvl w:val="0"/>
          <w:numId w:val="1"/>
        </w:numPr>
      </w:pPr>
      <w:r>
        <w:t>Non-intuitive menu distribution</w:t>
      </w:r>
    </w:p>
    <w:p w:rsidR="00732C65" w:rsidRDefault="00732C65" w:rsidP="0009554C">
      <w:pPr>
        <w:pStyle w:val="ListParagraph"/>
        <w:numPr>
          <w:ilvl w:val="0"/>
          <w:numId w:val="1"/>
        </w:numPr>
      </w:pPr>
      <w:r>
        <w:t xml:space="preserve">Unreasonable user flow </w:t>
      </w:r>
    </w:p>
    <w:p w:rsidR="00A90A95" w:rsidRDefault="00A90A95" w:rsidP="0009554C">
      <w:pPr>
        <w:pStyle w:val="ListParagraph"/>
        <w:numPr>
          <w:ilvl w:val="0"/>
          <w:numId w:val="1"/>
        </w:numPr>
      </w:pPr>
      <w:r>
        <w:t xml:space="preserve">Be </w:t>
      </w:r>
      <w:r w:rsidR="001F7650">
        <w:t>friendly</w:t>
      </w:r>
      <w:r w:rsidR="00E620CC">
        <w:t xml:space="preserve"> to </w:t>
      </w:r>
      <w:r w:rsidR="004D62EB">
        <w:rPr>
          <w:rFonts w:hint="eastAsia"/>
        </w:rPr>
        <w:t>s</w:t>
      </w:r>
      <w:r w:rsidR="004D62EB">
        <w:t>oul-like</w:t>
      </w:r>
      <w:r w:rsidR="00377428">
        <w:t xml:space="preserve"> game</w:t>
      </w:r>
      <w:r w:rsidR="004D62EB">
        <w:t xml:space="preserve"> players</w:t>
      </w:r>
      <w:r>
        <w:t xml:space="preserve"> but very bad to new players</w:t>
      </w:r>
    </w:p>
    <w:p w:rsidR="00193528" w:rsidRDefault="00193528" w:rsidP="00193528">
      <w:pPr>
        <w:pStyle w:val="Heading1"/>
      </w:pPr>
      <w:r>
        <w:lastRenderedPageBreak/>
        <w:t xml:space="preserve">Lack </w:t>
      </w:r>
      <w:r w:rsidR="009F04D8">
        <w:t>E</w:t>
      </w:r>
      <w:r>
        <w:t xml:space="preserve">nough </w:t>
      </w:r>
      <w:r w:rsidR="009F04D8">
        <w:t>E</w:t>
      </w:r>
      <w:r>
        <w:t>xplanation</w:t>
      </w:r>
    </w:p>
    <w:p w:rsidR="00193528" w:rsidRDefault="00C44D0C" w:rsidP="00193528">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263.35pt">
            <v:imagedata r:id="rId6" o:title="12"/>
          </v:shape>
        </w:pict>
      </w:r>
    </w:p>
    <w:p w:rsidR="00732C65" w:rsidRDefault="00193528" w:rsidP="00193528">
      <w:pPr>
        <w:pStyle w:val="Caption"/>
        <w:jc w:val="center"/>
      </w:pPr>
      <w:r>
        <w:t xml:space="preserve">Figure </w:t>
      </w:r>
      <w:fldSimple w:instr=" SEQ Figure \* ARABIC ">
        <w:r w:rsidR="00FE5FCD">
          <w:rPr>
            <w:noProof/>
          </w:rPr>
          <w:t>1</w:t>
        </w:r>
      </w:fldSimple>
    </w:p>
    <w:p w:rsidR="006D50E9" w:rsidRDefault="006D50E9" w:rsidP="006D50E9">
      <w:pPr>
        <w:pStyle w:val="ListParagraph"/>
        <w:numPr>
          <w:ilvl w:val="0"/>
          <w:numId w:val="2"/>
        </w:numPr>
      </w:pPr>
      <w:r>
        <w:t>‘</w:t>
      </w:r>
      <w:r w:rsidRPr="006D50E9">
        <w:t>Attribute Scaling</w:t>
      </w:r>
      <w:r>
        <w:t>’ uses letters ‘S’ to ‘E’ to show the how big the ‘Character Status’ will influence the ‘Attack Power’, but it’s too i</w:t>
      </w:r>
      <w:r w:rsidRPr="006D50E9">
        <w:t>ncomprehensible</w:t>
      </w:r>
      <w:r>
        <w:t xml:space="preserve">. </w:t>
      </w:r>
    </w:p>
    <w:p w:rsidR="00773AB7" w:rsidRPr="00193528" w:rsidRDefault="006D50E9" w:rsidP="00472A60">
      <w:pPr>
        <w:pStyle w:val="ListParagraph"/>
        <w:numPr>
          <w:ilvl w:val="0"/>
          <w:numId w:val="2"/>
        </w:numPr>
      </w:pPr>
      <w:r>
        <w:t>As a new gamer who hasn’t played soul-like games before, he will find it really difficult to understand the difference between letter ‘D’ and ‘C’, and he will also meet problem when finding symbols ‘+’ and ‘-’ in ‘Attack Power’.</w:t>
      </w:r>
    </w:p>
    <w:p w:rsidR="003079DF" w:rsidRDefault="003079DF" w:rsidP="003079DF">
      <w:pPr>
        <w:pStyle w:val="Heading1"/>
      </w:pPr>
      <w:r>
        <w:lastRenderedPageBreak/>
        <w:t xml:space="preserve">Non-intuitive </w:t>
      </w:r>
      <w:r w:rsidR="009F04D8">
        <w:t>Menu D</w:t>
      </w:r>
      <w:r>
        <w:t>istribution</w:t>
      </w:r>
    </w:p>
    <w:p w:rsidR="00472A60" w:rsidRDefault="00C44D0C" w:rsidP="00472A60">
      <w:pPr>
        <w:keepNext/>
      </w:pPr>
      <w:r>
        <w:pict>
          <v:shape id="_x0000_i1026" type="#_x0000_t75" style="width:468.25pt;height:263.35pt">
            <v:imagedata r:id="rId7" o:title="13"/>
          </v:shape>
        </w:pict>
      </w:r>
    </w:p>
    <w:p w:rsidR="00C512DE" w:rsidRPr="00C512DE" w:rsidRDefault="00472A60" w:rsidP="00C512DE">
      <w:pPr>
        <w:pStyle w:val="Caption"/>
        <w:jc w:val="center"/>
      </w:pPr>
      <w:r>
        <w:t xml:space="preserve">Figure </w:t>
      </w:r>
      <w:fldSimple w:instr=" SEQ Figure \* ARABIC ">
        <w:r w:rsidR="00FE5FCD">
          <w:rPr>
            <w:noProof/>
          </w:rPr>
          <w:t>2</w:t>
        </w:r>
      </w:fldSimple>
    </w:p>
    <w:p w:rsidR="00472A60" w:rsidRDefault="00C44D0C" w:rsidP="00472A60">
      <w:pPr>
        <w:keepNext/>
      </w:pPr>
      <w:r>
        <w:pict>
          <v:shape id="_x0000_i1027" type="#_x0000_t75" style="width:468.25pt;height:263.35pt">
            <v:imagedata r:id="rId8" o:title="16"/>
          </v:shape>
        </w:pict>
      </w:r>
    </w:p>
    <w:p w:rsidR="00472A60" w:rsidRDefault="00472A60" w:rsidP="00472A60">
      <w:pPr>
        <w:pStyle w:val="Caption"/>
        <w:jc w:val="center"/>
      </w:pPr>
      <w:r>
        <w:t xml:space="preserve">Figure </w:t>
      </w:r>
      <w:fldSimple w:instr=" SEQ Figure \* ARABIC ">
        <w:r w:rsidR="00FE5FCD">
          <w:rPr>
            <w:noProof/>
          </w:rPr>
          <w:t>3</w:t>
        </w:r>
      </w:fldSimple>
    </w:p>
    <w:p w:rsidR="00C512DE" w:rsidRPr="00C512DE" w:rsidRDefault="00C512DE" w:rsidP="00C512DE"/>
    <w:p w:rsidR="00C512DE" w:rsidRDefault="00773AB7" w:rsidP="007A701A">
      <w:pPr>
        <w:pStyle w:val="ListParagraph"/>
        <w:numPr>
          <w:ilvl w:val="0"/>
          <w:numId w:val="3"/>
        </w:numPr>
      </w:pPr>
      <w:r>
        <w:lastRenderedPageBreak/>
        <w:t xml:space="preserve">After over 100 hours’ of playing, I just started to have a little bit understanding and adapt to why Elden Ring put so many stuff and function in different places. But as new players, </w:t>
      </w:r>
      <w:r w:rsidR="00472A60">
        <w:t>it is very non-intuitive.</w:t>
      </w:r>
    </w:p>
    <w:p w:rsidR="003079DF" w:rsidRDefault="001E0795" w:rsidP="00234F38">
      <w:pPr>
        <w:pStyle w:val="ListParagraph"/>
        <w:numPr>
          <w:ilvl w:val="0"/>
          <w:numId w:val="3"/>
        </w:numPr>
      </w:pPr>
      <w:r>
        <w:t xml:space="preserve">As figure </w:t>
      </w:r>
      <w:r w:rsidR="00C512DE">
        <w:t>3</w:t>
      </w:r>
      <w:r>
        <w:t xml:space="preserve"> shows, the game put</w:t>
      </w:r>
      <w:r w:rsidR="00444D24">
        <w:t>s</w:t>
      </w:r>
      <w:r>
        <w:t xml:space="preserve"> many very important functions and menus in the sites of grace. But most players just </w:t>
      </w:r>
      <w:r w:rsidR="00234F38">
        <w:t>see sites of grace as a place to heal and refresh m</w:t>
      </w:r>
      <w:r w:rsidR="00234F38" w:rsidRPr="00234F38">
        <w:t>onster</w:t>
      </w:r>
      <w:r w:rsidR="00234F38">
        <w:t>s and usually ignore the menu here, t</w:t>
      </w:r>
      <w:r w:rsidR="00472A60">
        <w:t>his cause</w:t>
      </w:r>
      <w:r w:rsidR="00C44D0C">
        <w:rPr>
          <w:rFonts w:hint="eastAsia"/>
        </w:rPr>
        <w:t>s</w:t>
      </w:r>
      <w:r w:rsidR="00472A60">
        <w:t xml:space="preserve"> that new players often meet questions like ‘I can’t find xxx’ in the beginning.</w:t>
      </w:r>
    </w:p>
    <w:p w:rsidR="00C512DE" w:rsidRDefault="003079DF" w:rsidP="009F37E6">
      <w:pPr>
        <w:pStyle w:val="Heading1"/>
      </w:pPr>
      <w:r>
        <w:t xml:space="preserve">Unreasonable </w:t>
      </w:r>
      <w:r w:rsidR="003D1D65">
        <w:rPr>
          <w:rFonts w:hint="eastAsia"/>
        </w:rPr>
        <w:t>U</w:t>
      </w:r>
      <w:r w:rsidR="003D1D65">
        <w:t>ser F</w:t>
      </w:r>
      <w:r>
        <w:t xml:space="preserve">low </w:t>
      </w:r>
    </w:p>
    <w:p w:rsidR="009F37E6" w:rsidRDefault="00C44D0C" w:rsidP="009F37E6">
      <w:pPr>
        <w:keepNext/>
      </w:pPr>
      <w:r>
        <w:pict>
          <v:shape id="_x0000_i1028" type="#_x0000_t75" style="width:468.25pt;height:263.35pt">
            <v:imagedata r:id="rId9" o:title="17"/>
          </v:shape>
        </w:pict>
      </w:r>
    </w:p>
    <w:p w:rsidR="009F37E6" w:rsidRPr="009F37E6" w:rsidRDefault="009F37E6" w:rsidP="009F37E6">
      <w:pPr>
        <w:pStyle w:val="Caption"/>
        <w:jc w:val="center"/>
      </w:pPr>
      <w:r>
        <w:t xml:space="preserve">Figure </w:t>
      </w:r>
      <w:fldSimple w:instr=" SEQ Figure \* ARABIC ">
        <w:r w:rsidR="00FE5FCD">
          <w:rPr>
            <w:noProof/>
          </w:rPr>
          <w:t>4</w:t>
        </w:r>
      </w:fldSimple>
    </w:p>
    <w:p w:rsidR="009F37E6" w:rsidRDefault="003079DF" w:rsidP="009F37E6">
      <w:pPr>
        <w:pStyle w:val="ListParagraph"/>
        <w:numPr>
          <w:ilvl w:val="0"/>
          <w:numId w:val="1"/>
        </w:numPr>
      </w:pPr>
      <w:r>
        <w:t>T</w:t>
      </w:r>
      <w:r w:rsidR="003A4043">
        <w:t xml:space="preserve">he most </w:t>
      </w:r>
      <w:r w:rsidR="003A4043" w:rsidRPr="003A4043">
        <w:t>frequently used</w:t>
      </w:r>
      <w:r w:rsidR="003A4043">
        <w:t xml:space="preserve"> menu</w:t>
      </w:r>
      <w:r>
        <w:t xml:space="preserve"> (weapons and suits)</w:t>
      </w:r>
      <w:r w:rsidR="003A4043">
        <w:t xml:space="preserve"> </w:t>
      </w:r>
      <w:r>
        <w:t>is</w:t>
      </w:r>
      <w:r w:rsidR="003A4043">
        <w:t xml:space="preserve"> put the </w:t>
      </w:r>
      <w:r w:rsidR="003A4043" w:rsidRPr="003A4043">
        <w:t xml:space="preserve">farthest </w:t>
      </w:r>
      <w:r w:rsidR="003A4043">
        <w:t>place</w:t>
      </w:r>
      <w:r w:rsidR="003A4043" w:rsidRPr="003A4043">
        <w:t xml:space="preserve"> from player</w:t>
      </w:r>
      <w:r w:rsidR="00C512DE">
        <w:t xml:space="preserve"> </w:t>
      </w:r>
      <w:r w:rsidR="00C512DE">
        <w:rPr>
          <w:rFonts w:hint="eastAsia"/>
        </w:rPr>
        <w:t>——</w:t>
      </w:r>
      <w:r w:rsidR="00C512DE">
        <w:rPr>
          <w:rFonts w:hint="eastAsia"/>
        </w:rPr>
        <w:t xml:space="preserve"> the</w:t>
      </w:r>
      <w:r w:rsidR="00C512DE">
        <w:t xml:space="preserve"> middle of all sub menus.</w:t>
      </w:r>
      <w:r w:rsidR="009F37E6">
        <w:t xml:space="preserve"> (Figure 4)</w:t>
      </w:r>
    </w:p>
    <w:p w:rsidR="00F23BD5" w:rsidRDefault="00C44D0C" w:rsidP="00F23BD5">
      <w:pPr>
        <w:keepNext/>
      </w:pPr>
      <w:r>
        <w:lastRenderedPageBreak/>
        <w:pict>
          <v:shape id="_x0000_i1029" type="#_x0000_t75" style="width:468.25pt;height:263.35pt">
            <v:imagedata r:id="rId10" o:title="18"/>
          </v:shape>
        </w:pict>
      </w:r>
    </w:p>
    <w:p w:rsidR="00F23BD5" w:rsidRDefault="00F23BD5" w:rsidP="00F23BD5">
      <w:pPr>
        <w:pStyle w:val="Caption"/>
        <w:jc w:val="center"/>
      </w:pPr>
      <w:r>
        <w:t xml:space="preserve">Figure </w:t>
      </w:r>
      <w:fldSimple w:instr=" SEQ Figure \* ARABIC ">
        <w:r w:rsidR="00FE5FCD">
          <w:rPr>
            <w:noProof/>
          </w:rPr>
          <w:t>5</w:t>
        </w:r>
      </w:fldSimple>
    </w:p>
    <w:p w:rsidR="00F23BD5" w:rsidRDefault="00C44D0C" w:rsidP="00F23BD5">
      <w:pPr>
        <w:keepNext/>
      </w:pPr>
      <w:r>
        <w:pict>
          <v:shape id="_x0000_i1030" type="#_x0000_t75" style="width:468.25pt;height:263.35pt">
            <v:imagedata r:id="rId11" o:title="19"/>
          </v:shape>
        </w:pict>
      </w:r>
    </w:p>
    <w:p w:rsidR="00F23BD5" w:rsidRDefault="00F23BD5" w:rsidP="00F23BD5">
      <w:pPr>
        <w:pStyle w:val="Caption"/>
        <w:jc w:val="center"/>
      </w:pPr>
      <w:r>
        <w:t xml:space="preserve">Figure </w:t>
      </w:r>
      <w:fldSimple w:instr=" SEQ Figure \* ARABIC ">
        <w:r w:rsidR="00FE5FCD">
          <w:rPr>
            <w:noProof/>
          </w:rPr>
          <w:t>6</w:t>
        </w:r>
      </w:fldSimple>
    </w:p>
    <w:p w:rsidR="00444D24" w:rsidRDefault="00C44D0C" w:rsidP="00444D24">
      <w:pPr>
        <w:keepNext/>
      </w:pPr>
      <w:r>
        <w:lastRenderedPageBreak/>
        <w:pict>
          <v:shape id="_x0000_i1031" type="#_x0000_t75" style="width:468.25pt;height:263.35pt">
            <v:imagedata r:id="rId12" o:title="21"/>
          </v:shape>
        </w:pict>
      </w:r>
    </w:p>
    <w:p w:rsidR="00F23BD5" w:rsidRPr="00F23BD5" w:rsidRDefault="00444D24" w:rsidP="00444D24">
      <w:pPr>
        <w:pStyle w:val="Caption"/>
        <w:jc w:val="center"/>
      </w:pPr>
      <w:r>
        <w:t xml:space="preserve">Figure </w:t>
      </w:r>
      <w:fldSimple w:instr=" SEQ Figure \* ARABIC ">
        <w:r w:rsidR="00FE5FCD">
          <w:rPr>
            <w:noProof/>
          </w:rPr>
          <w:t>7</w:t>
        </w:r>
      </w:fldSimple>
    </w:p>
    <w:p w:rsidR="00C512DE" w:rsidRDefault="007A701A" w:rsidP="00444D24">
      <w:pPr>
        <w:pStyle w:val="ListParagraph"/>
        <w:numPr>
          <w:ilvl w:val="0"/>
          <w:numId w:val="1"/>
        </w:numPr>
      </w:pPr>
      <w:r>
        <w:t>The game uses two different strange ways to a</w:t>
      </w:r>
      <w:r w:rsidRPr="007A701A">
        <w:t xml:space="preserve">rrange two </w:t>
      </w:r>
      <w:r>
        <w:t>pouches. VERY STRANGE.</w:t>
      </w:r>
      <w:r w:rsidR="009F37E6">
        <w:t xml:space="preserve"> Pouch 1 is i</w:t>
      </w:r>
      <w:r w:rsidR="009F37E6" w:rsidRPr="009F37E6">
        <w:t>n the lower left corner of the equipment bar</w:t>
      </w:r>
      <w:r w:rsidR="009F37E6">
        <w:t xml:space="preserve">, click the blank then </w:t>
      </w:r>
      <w:r w:rsidR="00F23BD5">
        <w:t>choose your prop (Figure 5&amp;6), but Pouch 2 is in the upper right corner of main menu (Figure 7).</w:t>
      </w:r>
    </w:p>
    <w:p w:rsidR="00773AB7" w:rsidRDefault="00773AB7" w:rsidP="00773AB7">
      <w:pPr>
        <w:pStyle w:val="Heading1"/>
      </w:pPr>
      <w:r>
        <w:t>Conclusion</w:t>
      </w:r>
    </w:p>
    <w:p w:rsidR="00244028" w:rsidRDefault="00773AB7" w:rsidP="00244028">
      <w:pPr>
        <w:pStyle w:val="ListParagraph"/>
        <w:numPr>
          <w:ilvl w:val="0"/>
          <w:numId w:val="1"/>
        </w:numPr>
      </w:pPr>
      <w:r>
        <w:t>After investigation, I find for those</w:t>
      </w:r>
      <w:r w:rsidR="00A22E18">
        <w:t xml:space="preserve"> players</w:t>
      </w:r>
      <w:r>
        <w:t xml:space="preserve"> who have played soul games before tend to be very familiar with Elden Ring’s UI and can totally understand almost everything in the menu when entering the game for the first time. But for those rookies</w:t>
      </w:r>
      <w:r w:rsidR="0005290C">
        <w:t>,</w:t>
      </w:r>
      <w:r>
        <w:t xml:space="preserve"> this kind of menu will be a disaster and will take them </w:t>
      </w:r>
      <w:r w:rsidR="00633FAB">
        <w:t>huge</w:t>
      </w:r>
      <w:r>
        <w:t xml:space="preserve"> time to understand without other e</w:t>
      </w:r>
      <w:r w:rsidRPr="00773AB7">
        <w:t>xperienced</w:t>
      </w:r>
      <w:r>
        <w:t xml:space="preserve"> players’ explanation.</w:t>
      </w: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162079" w:rsidRDefault="00162079" w:rsidP="00162079">
      <w:pPr>
        <w:pStyle w:val="Title"/>
        <w:jc w:val="center"/>
        <w:rPr>
          <w:i/>
          <w:iCs/>
        </w:rPr>
      </w:pPr>
      <w:r w:rsidRPr="00162079">
        <w:rPr>
          <w:i/>
          <w:iCs/>
          <w:color w:val="00B050"/>
        </w:rPr>
        <w:lastRenderedPageBreak/>
        <w:t>Good</w:t>
      </w:r>
      <w:r w:rsidRPr="00244028">
        <w:rPr>
          <w:i/>
          <w:iCs/>
        </w:rPr>
        <w:t xml:space="preserve"> UX design</w:t>
      </w:r>
      <w:r>
        <w:rPr>
          <w:rFonts w:hint="eastAsia"/>
          <w:i/>
          <w:iCs/>
        </w:rPr>
        <w:t>:</w:t>
      </w:r>
      <w:r>
        <w:rPr>
          <w:i/>
          <w:iCs/>
        </w:rPr>
        <w:t xml:space="preserve"> </w:t>
      </w:r>
      <w:r w:rsidR="00765838">
        <w:rPr>
          <w:i/>
          <w:iCs/>
        </w:rPr>
        <w:t>Slay The Spire</w:t>
      </w:r>
    </w:p>
    <w:p w:rsidR="00B76845" w:rsidRDefault="00EA7533" w:rsidP="00B76845">
      <w:pPr>
        <w:keepNext/>
      </w:pPr>
      <w:r>
        <w:rPr>
          <w:noProof/>
        </w:rPr>
        <w:drawing>
          <wp:inline distT="0" distB="0" distL="0" distR="0" wp14:anchorId="68140DF9" wp14:editId="6468E5EB">
            <wp:extent cx="5943600" cy="3343440"/>
            <wp:effectExtent l="0" t="0" r="0" b="9525"/>
            <wp:docPr id="2" name="Picture 2" descr="https://assets.nintendo.com/image/upload/c_fill,w_1200/q_auto:best/f_auto/dpr_2.0/ncom/en_US/games/switch/s/slay-the-spire-switch/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sets.nintendo.com/image/upload/c_fill,w_1200/q_auto:best/f_auto/dpr_2.0/ncom/en_US/games/switch/s/slay-the-spire-switch/her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440"/>
                    </a:xfrm>
                    <a:prstGeom prst="rect">
                      <a:avLst/>
                    </a:prstGeom>
                    <a:noFill/>
                    <a:ln>
                      <a:noFill/>
                    </a:ln>
                  </pic:spPr>
                </pic:pic>
              </a:graphicData>
            </a:graphic>
          </wp:inline>
        </w:drawing>
      </w:r>
    </w:p>
    <w:p w:rsidR="00705185" w:rsidRPr="00705185" w:rsidRDefault="00B76845" w:rsidP="00B76845">
      <w:pPr>
        <w:pStyle w:val="Caption"/>
        <w:jc w:val="center"/>
      </w:pPr>
      <w:r>
        <w:t xml:space="preserve">Figure </w:t>
      </w:r>
      <w:fldSimple w:instr=" SEQ Figure \* ARABIC ">
        <w:r w:rsidR="00FE5FCD">
          <w:rPr>
            <w:noProof/>
          </w:rPr>
          <w:t>8</w:t>
        </w:r>
      </w:fldSimple>
    </w:p>
    <w:p w:rsidR="00A90A95" w:rsidRDefault="00A90A95" w:rsidP="00A90A95">
      <w:pPr>
        <w:pStyle w:val="Heading1"/>
      </w:pPr>
      <w:r>
        <w:t>Overview</w:t>
      </w:r>
    </w:p>
    <w:p w:rsidR="00A90A95" w:rsidRDefault="00260DEA" w:rsidP="00A90A95">
      <w:pPr>
        <w:pStyle w:val="ListParagraph"/>
        <w:numPr>
          <w:ilvl w:val="0"/>
          <w:numId w:val="1"/>
        </w:numPr>
      </w:pPr>
      <w:r>
        <w:t>Neat, clear and concise UI icons and layout</w:t>
      </w:r>
    </w:p>
    <w:p w:rsidR="00260DEA" w:rsidRDefault="00164DFD" w:rsidP="00A90A95">
      <w:pPr>
        <w:pStyle w:val="ListParagraph"/>
        <w:numPr>
          <w:ilvl w:val="0"/>
          <w:numId w:val="1"/>
        </w:numPr>
      </w:pPr>
      <w:r>
        <w:t>Easy access to</w:t>
      </w:r>
      <w:r w:rsidR="00A836CE">
        <w:t xml:space="preserve"> know more about</w:t>
      </w:r>
      <w:r>
        <w:t xml:space="preserve"> almost </w:t>
      </w:r>
      <w:r w:rsidR="00D40318">
        <w:t>everything</w:t>
      </w:r>
      <w:r>
        <w:t xml:space="preserve"> you want to know</w:t>
      </w:r>
      <w:r w:rsidR="00D40318">
        <w:t xml:space="preserve"> in the game</w:t>
      </w:r>
    </w:p>
    <w:p w:rsidR="00164DFD" w:rsidRDefault="00164DFD" w:rsidP="00164DFD">
      <w:pPr>
        <w:pStyle w:val="ListParagraph"/>
        <w:numPr>
          <w:ilvl w:val="0"/>
          <w:numId w:val="1"/>
        </w:numPr>
      </w:pPr>
      <w:r w:rsidRPr="00164DFD">
        <w:t>Personalization</w:t>
      </w:r>
    </w:p>
    <w:p w:rsidR="003D1D65" w:rsidRDefault="003D1D65" w:rsidP="003D1D65">
      <w:pPr>
        <w:pStyle w:val="Heading1"/>
      </w:pPr>
      <w:r>
        <w:rPr>
          <w:rFonts w:hint="eastAsia"/>
        </w:rPr>
        <w:lastRenderedPageBreak/>
        <w:t>Neat</w:t>
      </w:r>
      <w:r>
        <w:t xml:space="preserve"> </w:t>
      </w:r>
      <w:r>
        <w:rPr>
          <w:rFonts w:hint="eastAsia"/>
        </w:rPr>
        <w:t>UI</w:t>
      </w:r>
      <w:r>
        <w:t xml:space="preserve"> </w:t>
      </w:r>
      <w:r>
        <w:rPr>
          <w:rFonts w:hint="eastAsia"/>
        </w:rPr>
        <w:t>Layout</w:t>
      </w:r>
    </w:p>
    <w:p w:rsidR="00B76845" w:rsidRDefault="00C44D0C" w:rsidP="00B76845">
      <w:pPr>
        <w:keepNext/>
      </w:pPr>
      <w:r>
        <w:pict>
          <v:shape id="_x0000_i1032" type="#_x0000_t75" style="width:468.25pt;height:263.35pt">
            <v:imagedata r:id="rId14" o:title="2"/>
          </v:shape>
        </w:pict>
      </w:r>
    </w:p>
    <w:p w:rsidR="00B76845" w:rsidRDefault="00B76845" w:rsidP="00B76845">
      <w:pPr>
        <w:pStyle w:val="Caption"/>
        <w:jc w:val="center"/>
      </w:pPr>
      <w:r>
        <w:t xml:space="preserve">Figure </w:t>
      </w:r>
      <w:fldSimple w:instr=" SEQ Figure \* ARABIC ">
        <w:r w:rsidR="00FE5FCD">
          <w:rPr>
            <w:noProof/>
          </w:rPr>
          <w:t>9</w:t>
        </w:r>
      </w:fldSimple>
    </w:p>
    <w:p w:rsidR="00B76845" w:rsidRDefault="00C44D0C" w:rsidP="00B76845">
      <w:pPr>
        <w:keepNext/>
      </w:pPr>
      <w:r>
        <w:pict>
          <v:shape id="_x0000_i1033" type="#_x0000_t75" style="width:468.25pt;height:263.35pt">
            <v:imagedata r:id="rId15" o:title="13"/>
          </v:shape>
        </w:pict>
      </w:r>
    </w:p>
    <w:p w:rsidR="00B76845" w:rsidRDefault="00B76845" w:rsidP="00B76845">
      <w:pPr>
        <w:pStyle w:val="Caption"/>
        <w:jc w:val="center"/>
      </w:pPr>
      <w:r>
        <w:t xml:space="preserve">Figure </w:t>
      </w:r>
      <w:fldSimple w:instr=" SEQ Figure \* ARABIC ">
        <w:r w:rsidR="00FE5FCD">
          <w:rPr>
            <w:noProof/>
          </w:rPr>
          <w:t>10</w:t>
        </w:r>
      </w:fldSimple>
    </w:p>
    <w:p w:rsidR="00B76845" w:rsidRPr="00B76845" w:rsidRDefault="00B76845" w:rsidP="00B76845"/>
    <w:p w:rsidR="00B76845" w:rsidRPr="00B76845" w:rsidRDefault="00B76845" w:rsidP="00B76845"/>
    <w:p w:rsidR="00797A61" w:rsidRDefault="00B76845" w:rsidP="00797A61">
      <w:pPr>
        <w:pStyle w:val="ListParagraph"/>
        <w:numPr>
          <w:ilvl w:val="0"/>
          <w:numId w:val="4"/>
        </w:numPr>
      </w:pPr>
      <w:r>
        <w:lastRenderedPageBreak/>
        <w:t xml:space="preserve">UI in fight </w:t>
      </w:r>
      <w:r w:rsidRPr="00B76845">
        <w:t>stick</w:t>
      </w:r>
      <w:r>
        <w:t>s</w:t>
      </w:r>
      <w:r w:rsidRPr="00B76845">
        <w:t xml:space="preserve"> out a mile</w:t>
      </w:r>
      <w:r>
        <w:t xml:space="preserve">. </w:t>
      </w:r>
      <w:r w:rsidRPr="00B76845">
        <w:t>Hand</w:t>
      </w:r>
      <w:r>
        <w:t xml:space="preserve"> cards</w:t>
      </w:r>
      <w:r w:rsidRPr="00B76845">
        <w:t xml:space="preserve">, </w:t>
      </w:r>
      <w:r>
        <w:t>battlefield, props</w:t>
      </w:r>
      <w:r w:rsidRPr="00B76845">
        <w:t xml:space="preserve"> bar</w:t>
      </w:r>
      <w:r w:rsidR="00075EDC">
        <w:t xml:space="preserve"> have a</w:t>
      </w:r>
      <w:r>
        <w:t xml:space="preserve"> </w:t>
      </w:r>
      <w:r w:rsidR="00075EDC">
        <w:t>c</w:t>
      </w:r>
      <w:r w:rsidRPr="00B76845">
        <w:t>lear division of labor</w:t>
      </w:r>
      <w:r>
        <w:t xml:space="preserve"> and also do a great cooperation.</w:t>
      </w:r>
      <w:r w:rsidR="00797A61">
        <w:t xml:space="preserve"> (Figure 9&amp;10)</w:t>
      </w:r>
    </w:p>
    <w:p w:rsidR="00136739" w:rsidRDefault="00C44D0C" w:rsidP="00136739">
      <w:pPr>
        <w:keepNext/>
      </w:pPr>
      <w:r>
        <w:pict>
          <v:shape id="_x0000_i1034" type="#_x0000_t75" style="width:468.25pt;height:263.35pt">
            <v:imagedata r:id="rId16" o:title="18"/>
          </v:shape>
        </w:pict>
      </w:r>
    </w:p>
    <w:p w:rsidR="007C52C8" w:rsidRDefault="00136739" w:rsidP="00136739">
      <w:pPr>
        <w:pStyle w:val="Caption"/>
        <w:jc w:val="center"/>
      </w:pPr>
      <w:r>
        <w:t xml:space="preserve">Figure </w:t>
      </w:r>
      <w:fldSimple w:instr=" SEQ Figure \* ARABIC ">
        <w:r w:rsidR="00FE5FCD">
          <w:rPr>
            <w:noProof/>
          </w:rPr>
          <w:t>11</w:t>
        </w:r>
      </w:fldSimple>
    </w:p>
    <w:p w:rsidR="00797A61" w:rsidRDefault="00797A61" w:rsidP="00797A61">
      <w:pPr>
        <w:pStyle w:val="ListParagraph"/>
        <w:numPr>
          <w:ilvl w:val="0"/>
          <w:numId w:val="4"/>
        </w:numPr>
      </w:pPr>
      <w:r>
        <w:t>When talking about icons, it’s more about whether all icons’ art style fit well and whether these icons have enough i</w:t>
      </w:r>
      <w:r w:rsidRPr="00797A61">
        <w:t>dentification</w:t>
      </w:r>
      <w:r>
        <w:t xml:space="preserve"> to convey their information. It’s hard to fully prove it by a few pictures</w:t>
      </w:r>
      <w:r w:rsidR="00180582">
        <w:t>,</w:t>
      </w:r>
      <w:r>
        <w:t xml:space="preserve"> but for me, </w:t>
      </w:r>
      <w:r w:rsidR="00180582">
        <w:t>the</w:t>
      </w:r>
      <w:r>
        <w:t xml:space="preserve"> answer to former two questions is YES.</w:t>
      </w:r>
      <w:r w:rsidR="007C52C8">
        <w:t xml:space="preserve"> (Figure 11)</w:t>
      </w:r>
    </w:p>
    <w:p w:rsidR="000A1A2E" w:rsidRDefault="00A836CE" w:rsidP="000A1A2E">
      <w:pPr>
        <w:pStyle w:val="Heading1"/>
      </w:pPr>
      <w:r>
        <w:lastRenderedPageBreak/>
        <w:t>Easy A</w:t>
      </w:r>
      <w:r w:rsidR="000A1A2E">
        <w:t xml:space="preserve">ccess to </w:t>
      </w:r>
      <w:r>
        <w:t>Know E</w:t>
      </w:r>
      <w:r w:rsidR="000A1A2E">
        <w:t>verything</w:t>
      </w:r>
    </w:p>
    <w:p w:rsidR="00CF2D2F" w:rsidRDefault="00C44D0C" w:rsidP="00CF2D2F">
      <w:pPr>
        <w:keepNext/>
      </w:pPr>
      <w:r>
        <w:pict>
          <v:shape id="_x0000_i1035" type="#_x0000_t75" style="width:467.25pt;height:262.85pt">
            <v:imagedata r:id="rId17" o:title="10"/>
          </v:shape>
        </w:pict>
      </w:r>
    </w:p>
    <w:p w:rsidR="002B7B7D" w:rsidRDefault="00CF2D2F" w:rsidP="00CF2D2F">
      <w:pPr>
        <w:pStyle w:val="Caption"/>
        <w:jc w:val="center"/>
      </w:pPr>
      <w:r>
        <w:t xml:space="preserve">Figure </w:t>
      </w:r>
      <w:fldSimple w:instr=" SEQ Figure \* ARABIC ">
        <w:r w:rsidR="00FE5FCD">
          <w:rPr>
            <w:noProof/>
          </w:rPr>
          <w:t>12</w:t>
        </w:r>
      </w:fldSimple>
    </w:p>
    <w:p w:rsidR="00CF2D2F" w:rsidRDefault="00CF2D2F" w:rsidP="00CF2D2F">
      <w:pPr>
        <w:keepNext/>
      </w:pPr>
      <w:r>
        <w:rPr>
          <w:noProof/>
        </w:rPr>
        <w:drawing>
          <wp:inline distT="0" distB="0" distL="0" distR="0" wp14:anchorId="15102D9D" wp14:editId="28B29BE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CF2D2F" w:rsidRPr="00CF2D2F" w:rsidRDefault="00CF2D2F" w:rsidP="00CF2D2F">
      <w:pPr>
        <w:pStyle w:val="Caption"/>
        <w:jc w:val="center"/>
      </w:pPr>
      <w:r>
        <w:t xml:space="preserve">Figure </w:t>
      </w:r>
      <w:fldSimple w:instr=" SEQ Figure \* ARABIC ">
        <w:r w:rsidR="00FE5FCD">
          <w:rPr>
            <w:noProof/>
          </w:rPr>
          <w:t>13</w:t>
        </w:r>
      </w:fldSimple>
    </w:p>
    <w:p w:rsidR="0009630E" w:rsidRDefault="002B7B7D" w:rsidP="00A338DC">
      <w:pPr>
        <w:pStyle w:val="ListParagraph"/>
        <w:numPr>
          <w:ilvl w:val="0"/>
          <w:numId w:val="4"/>
        </w:numPr>
      </w:pPr>
      <w:r>
        <w:lastRenderedPageBreak/>
        <w:t>If you have anything hard to understand, just move your curs</w:t>
      </w:r>
      <w:r w:rsidR="00A30C17">
        <w:t xml:space="preserve">or </w:t>
      </w:r>
      <w:r w:rsidR="00996D6C">
        <w:t>onto</w:t>
      </w:r>
      <w:r w:rsidR="00A30C17">
        <w:t xml:space="preserve"> </w:t>
      </w:r>
      <w:r w:rsidR="00996D6C">
        <w:t>it and see the note</w:t>
      </w:r>
      <w:r w:rsidR="00A30C17">
        <w:t xml:space="preserve">, no matter key words or just a sub-menu. </w:t>
      </w:r>
      <w:r w:rsidR="00A836CE">
        <w:t>(</w:t>
      </w:r>
      <w:r>
        <w:t>Figure 12</w:t>
      </w:r>
      <w:r w:rsidR="00A338DC">
        <w:t xml:space="preserve"> is like a</w:t>
      </w:r>
      <w:r w:rsidR="00360AF4">
        <w:t>n</w:t>
      </w:r>
      <w:r w:rsidR="00A338DC">
        <w:t xml:space="preserve"> in-game screenshot</w:t>
      </w:r>
      <w:r w:rsidR="00360AF4">
        <w:t xml:space="preserve"> and</w:t>
      </w:r>
      <w:r w:rsidR="00CF2D2F">
        <w:t xml:space="preserve"> Figure 13 is</w:t>
      </w:r>
      <w:r w:rsidR="00A338DC">
        <w:t xml:space="preserve"> a</w:t>
      </w:r>
      <w:r w:rsidR="00A338DC" w:rsidRPr="00A338DC">
        <w:t>rtificial</w:t>
      </w:r>
      <w:r>
        <w:t>)</w:t>
      </w:r>
    </w:p>
    <w:p w:rsidR="00CF2D2F" w:rsidRDefault="00C44D0C" w:rsidP="00CF2D2F">
      <w:pPr>
        <w:keepNext/>
      </w:pPr>
      <w:r>
        <w:pict>
          <v:shape id="_x0000_i1036" type="#_x0000_t75" style="width:468.25pt;height:263.35pt">
            <v:imagedata r:id="rId19" o:title="3"/>
          </v:shape>
        </w:pict>
      </w:r>
    </w:p>
    <w:p w:rsidR="00CF2D2F" w:rsidRDefault="00CF2D2F" w:rsidP="00CF2D2F">
      <w:pPr>
        <w:pStyle w:val="Caption"/>
        <w:jc w:val="center"/>
      </w:pPr>
      <w:r>
        <w:t xml:space="preserve">Figure </w:t>
      </w:r>
      <w:fldSimple w:instr=" SEQ Figure \* ARABIC ">
        <w:r w:rsidR="00FE5FCD">
          <w:rPr>
            <w:noProof/>
          </w:rPr>
          <w:t>14</w:t>
        </w:r>
      </w:fldSimple>
    </w:p>
    <w:p w:rsidR="00786A34" w:rsidRDefault="00786A34" w:rsidP="00786A34">
      <w:pPr>
        <w:pStyle w:val="ListParagraph"/>
        <w:numPr>
          <w:ilvl w:val="0"/>
          <w:numId w:val="4"/>
        </w:numPr>
      </w:pPr>
      <w:r>
        <w:t xml:space="preserve">If you feel the letters </w:t>
      </w:r>
      <w:r w:rsidR="00884C31">
        <w:t xml:space="preserve">on cards </w:t>
      </w:r>
      <w:r>
        <w:t>are too small</w:t>
      </w:r>
      <w:r w:rsidR="008151F4">
        <w:t xml:space="preserve"> </w:t>
      </w:r>
      <w:r>
        <w:t>or just want another place instead of battlefield to know details, you can click on c</w:t>
      </w:r>
      <w:r w:rsidR="00996D6C">
        <w:t>orresponding</w:t>
      </w:r>
      <w:r>
        <w:t xml:space="preserve"> menu to get a clearer looking.</w:t>
      </w:r>
      <w:r w:rsidR="00CF2D2F">
        <w:t xml:space="preserve"> (Figure 14)</w:t>
      </w:r>
    </w:p>
    <w:p w:rsidR="00255D09" w:rsidRDefault="00255D09" w:rsidP="00255D09">
      <w:pPr>
        <w:pStyle w:val="Heading1"/>
      </w:pPr>
      <w:r>
        <w:lastRenderedPageBreak/>
        <w:t>Personalization</w:t>
      </w:r>
    </w:p>
    <w:p w:rsidR="00FE5FCD" w:rsidRDefault="00C44D0C" w:rsidP="00FE5FCD">
      <w:pPr>
        <w:keepNext/>
      </w:pPr>
      <w:r>
        <w:pict>
          <v:shape id="_x0000_i1037" type="#_x0000_t75" style="width:468.25pt;height:263.35pt">
            <v:imagedata r:id="rId20" o:title="8"/>
          </v:shape>
        </w:pict>
      </w:r>
    </w:p>
    <w:p w:rsidR="00FE5FCD" w:rsidRDefault="00FE5FCD" w:rsidP="00FE5FCD">
      <w:pPr>
        <w:pStyle w:val="Caption"/>
        <w:jc w:val="center"/>
      </w:pPr>
      <w:r>
        <w:t xml:space="preserve">Figure </w:t>
      </w:r>
      <w:fldSimple w:instr=" SEQ Figure \* ARABIC ">
        <w:r>
          <w:rPr>
            <w:noProof/>
          </w:rPr>
          <w:t>15</w:t>
        </w:r>
      </w:fldSimple>
    </w:p>
    <w:p w:rsidR="00FE5FCD" w:rsidRDefault="00C44D0C" w:rsidP="00FE5FCD">
      <w:pPr>
        <w:keepNext/>
      </w:pPr>
      <w:r>
        <w:pict>
          <v:shape id="_x0000_i1038" type="#_x0000_t75" style="width:468.25pt;height:263.35pt">
            <v:imagedata r:id="rId21" o:title="14"/>
          </v:shape>
        </w:pict>
      </w:r>
    </w:p>
    <w:p w:rsidR="00FE5FCD" w:rsidRDefault="00FE5FCD" w:rsidP="00FE5FCD">
      <w:pPr>
        <w:pStyle w:val="Caption"/>
        <w:jc w:val="center"/>
      </w:pPr>
      <w:r>
        <w:t xml:space="preserve">Figure </w:t>
      </w:r>
      <w:fldSimple w:instr=" SEQ Figure \* ARABIC ">
        <w:r>
          <w:rPr>
            <w:noProof/>
          </w:rPr>
          <w:t>16</w:t>
        </w:r>
      </w:fldSimple>
    </w:p>
    <w:p w:rsidR="00FE5FCD" w:rsidRDefault="00C44D0C" w:rsidP="00FE5FCD">
      <w:pPr>
        <w:keepNext/>
      </w:pPr>
      <w:r>
        <w:lastRenderedPageBreak/>
        <w:pict>
          <v:shape id="_x0000_i1039" type="#_x0000_t75" style="width:468.25pt;height:263.35pt">
            <v:imagedata r:id="rId22" o:title="17"/>
          </v:shape>
        </w:pict>
      </w:r>
    </w:p>
    <w:p w:rsidR="00FE5FCD" w:rsidRPr="00FE5FCD" w:rsidRDefault="00FE5FCD" w:rsidP="00FE5FCD">
      <w:pPr>
        <w:pStyle w:val="Caption"/>
        <w:jc w:val="center"/>
      </w:pPr>
      <w:r>
        <w:t xml:space="preserve">Figure </w:t>
      </w:r>
      <w:fldSimple w:instr=" SEQ Figure \* ARABIC ">
        <w:r>
          <w:rPr>
            <w:noProof/>
          </w:rPr>
          <w:t>17</w:t>
        </w:r>
      </w:fldSimple>
    </w:p>
    <w:p w:rsidR="00255D09" w:rsidRDefault="00255D09" w:rsidP="00255D09">
      <w:pPr>
        <w:pStyle w:val="NoSpacing"/>
        <w:numPr>
          <w:ilvl w:val="0"/>
          <w:numId w:val="4"/>
        </w:numPr>
      </w:pPr>
      <w:r>
        <w:t xml:space="preserve">The game supports a few </w:t>
      </w:r>
      <w:r w:rsidRPr="00255D09">
        <w:t>practical</w:t>
      </w:r>
      <w:r>
        <w:t xml:space="preserve"> personalization to determine your own UI and interaction, i</w:t>
      </w:r>
      <w:r w:rsidRPr="00255D09">
        <w:t>ncluding but not limited to</w:t>
      </w:r>
      <w:r>
        <w:t xml:space="preserve"> long-press or click, faster animation, bigger text</w:t>
      </w:r>
      <w:r w:rsidR="00FE5FCD">
        <w:t xml:space="preserve"> (Figure 15)</w:t>
      </w:r>
      <w:r>
        <w:t xml:space="preserve"> and a brand new art style of all cards</w:t>
      </w:r>
      <w:r w:rsidR="00872D45">
        <w:t xml:space="preserve"> (after player</w:t>
      </w:r>
      <w:r w:rsidR="00FE5FCD">
        <w:t xml:space="preserve"> </w:t>
      </w:r>
      <w:r w:rsidR="00872D45">
        <w:t>gets first win with that character</w:t>
      </w:r>
      <w:r w:rsidR="00FE5FCD">
        <w:t>)</w:t>
      </w:r>
      <w:r w:rsidR="00FE5FCD" w:rsidRPr="00FE5FCD">
        <w:t xml:space="preserve"> </w:t>
      </w:r>
      <w:r w:rsidR="00FE5FCD">
        <w:t xml:space="preserve">(Figure 16 classic and Figure 17 beta art). </w:t>
      </w:r>
    </w:p>
    <w:p w:rsidR="00FE5FCD" w:rsidRDefault="00FE5FCD" w:rsidP="00255D09">
      <w:pPr>
        <w:pStyle w:val="NoSpacing"/>
        <w:numPr>
          <w:ilvl w:val="0"/>
          <w:numId w:val="4"/>
        </w:numPr>
      </w:pPr>
      <w:r>
        <w:t>More choice, more convenient.</w:t>
      </w:r>
    </w:p>
    <w:p w:rsidR="0047408F" w:rsidRDefault="0047408F" w:rsidP="0047408F">
      <w:pPr>
        <w:pStyle w:val="Heading1"/>
      </w:pPr>
      <w:r>
        <w:t>Conclusion</w:t>
      </w:r>
    </w:p>
    <w:p w:rsidR="0047408F" w:rsidRDefault="0047408F" w:rsidP="0047408F">
      <w:pPr>
        <w:pStyle w:val="ListParagraph"/>
        <w:numPr>
          <w:ilvl w:val="0"/>
          <w:numId w:val="5"/>
        </w:numPr>
      </w:pPr>
      <w:r>
        <w:t xml:space="preserve">Slay The Spire </w:t>
      </w:r>
      <w:r w:rsidR="00EB22B4">
        <w:t>does</w:t>
      </w:r>
      <w:r>
        <w:t xml:space="preserve"> a lot of efforts to r</w:t>
      </w:r>
      <w:r w:rsidRPr="0047408F">
        <w:t xml:space="preserve">educe the learning cost </w:t>
      </w:r>
      <w:r w:rsidR="00C44299">
        <w:t xml:space="preserve">and create an immersive gaming experience </w:t>
      </w:r>
      <w:r w:rsidR="00871E8B">
        <w:t>for</w:t>
      </w:r>
      <w:r w:rsidRPr="0047408F">
        <w:t xml:space="preserve"> players</w:t>
      </w:r>
      <w:r>
        <w:t>,</w:t>
      </w:r>
      <w:r w:rsidR="00326BC6">
        <w:t xml:space="preserve"> in which</w:t>
      </w:r>
      <w:r>
        <w:t xml:space="preserve"> t</w:t>
      </w:r>
      <w:r w:rsidRPr="0047408F">
        <w:t>he help of UI is indispensable</w:t>
      </w:r>
      <w:r>
        <w:t>.</w:t>
      </w:r>
    </w:p>
    <w:p w:rsidR="0047408F" w:rsidRDefault="001421FF" w:rsidP="0047408F">
      <w:pPr>
        <w:pStyle w:val="ListParagraph"/>
        <w:numPr>
          <w:ilvl w:val="0"/>
          <w:numId w:val="5"/>
        </w:numPr>
      </w:pPr>
      <w:r>
        <w:t>With the help o</w:t>
      </w:r>
      <w:r w:rsidR="0047408F">
        <w:t>f this easy-to-learn UI, players will have a quicker understanding of game core mechanics and then turn to discover the best way to pass the game much more fast.</w:t>
      </w:r>
    </w:p>
    <w:p w:rsidR="00632AF0" w:rsidRPr="0047408F" w:rsidRDefault="00632AF0" w:rsidP="0047408F">
      <w:pPr>
        <w:pStyle w:val="ListParagraph"/>
        <w:numPr>
          <w:ilvl w:val="0"/>
          <w:numId w:val="5"/>
        </w:numPr>
      </w:pPr>
      <w:r>
        <w:t xml:space="preserve">Not only being very friendly to new players, the UI also puts all the useful information in the </w:t>
      </w:r>
      <w:r w:rsidR="004C603C">
        <w:t>convenient place for skilled players, which help</w:t>
      </w:r>
      <w:r w:rsidR="00D16D21">
        <w:t>s</w:t>
      </w:r>
      <w:bookmarkStart w:id="0" w:name="_GoBack"/>
      <w:bookmarkEnd w:id="0"/>
      <w:r w:rsidR="004C603C">
        <w:t xml:space="preserve"> them focus on </w:t>
      </w:r>
      <w:r w:rsidR="00B523B6">
        <w:t>figuring out</w:t>
      </w:r>
      <w:r w:rsidR="00922901">
        <w:t xml:space="preserve"> strategy, instead of wasting time on useless clicking and dragging. </w:t>
      </w:r>
    </w:p>
    <w:p w:rsidR="00797A61" w:rsidRPr="00B76845" w:rsidRDefault="00797A61" w:rsidP="00797A61">
      <w:pPr>
        <w:ind w:left="360"/>
      </w:pPr>
    </w:p>
    <w:p w:rsidR="00A90A95" w:rsidRPr="00A90A95" w:rsidRDefault="00B44144" w:rsidP="00B44144">
      <w:pPr>
        <w:tabs>
          <w:tab w:val="left" w:pos="7331"/>
        </w:tabs>
      </w:pPr>
      <w:r>
        <w:tab/>
      </w:r>
    </w:p>
    <w:p w:rsidR="00162079" w:rsidRDefault="00162079" w:rsidP="00162079"/>
    <w:p w:rsidR="00244028" w:rsidRPr="00244028" w:rsidRDefault="00244028" w:rsidP="00244028"/>
    <w:sectPr w:rsidR="00244028" w:rsidRPr="002440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CA3B51"/>
    <w:multiLevelType w:val="hybridMultilevel"/>
    <w:tmpl w:val="70D0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B82B94"/>
    <w:multiLevelType w:val="hybridMultilevel"/>
    <w:tmpl w:val="2A7C4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C214BA"/>
    <w:multiLevelType w:val="hybridMultilevel"/>
    <w:tmpl w:val="09648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EF3453"/>
    <w:multiLevelType w:val="hybridMultilevel"/>
    <w:tmpl w:val="0394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6465F6"/>
    <w:multiLevelType w:val="hybridMultilevel"/>
    <w:tmpl w:val="A8CE5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A5E"/>
    <w:rsid w:val="0005290C"/>
    <w:rsid w:val="00075EDC"/>
    <w:rsid w:val="0009554C"/>
    <w:rsid w:val="0009630E"/>
    <w:rsid w:val="000A1A2E"/>
    <w:rsid w:val="00136739"/>
    <w:rsid w:val="001421FF"/>
    <w:rsid w:val="00162079"/>
    <w:rsid w:val="00164DFD"/>
    <w:rsid w:val="00180582"/>
    <w:rsid w:val="00193528"/>
    <w:rsid w:val="001B5714"/>
    <w:rsid w:val="001E0795"/>
    <w:rsid w:val="001F7650"/>
    <w:rsid w:val="00234F38"/>
    <w:rsid w:val="00244028"/>
    <w:rsid w:val="00255D09"/>
    <w:rsid w:val="00260DEA"/>
    <w:rsid w:val="002B290D"/>
    <w:rsid w:val="002B7B7D"/>
    <w:rsid w:val="003079DF"/>
    <w:rsid w:val="00326BC6"/>
    <w:rsid w:val="00360AF4"/>
    <w:rsid w:val="00377428"/>
    <w:rsid w:val="003A4043"/>
    <w:rsid w:val="003B0A5E"/>
    <w:rsid w:val="003D1D65"/>
    <w:rsid w:val="0040576D"/>
    <w:rsid w:val="00444D24"/>
    <w:rsid w:val="00472A60"/>
    <w:rsid w:val="0047408F"/>
    <w:rsid w:val="004C603C"/>
    <w:rsid w:val="004D62EB"/>
    <w:rsid w:val="00632AF0"/>
    <w:rsid w:val="00633FAB"/>
    <w:rsid w:val="006D50E9"/>
    <w:rsid w:val="00705185"/>
    <w:rsid w:val="00732C65"/>
    <w:rsid w:val="00765838"/>
    <w:rsid w:val="00773AB7"/>
    <w:rsid w:val="00786A34"/>
    <w:rsid w:val="00797A61"/>
    <w:rsid w:val="007A701A"/>
    <w:rsid w:val="007C52C8"/>
    <w:rsid w:val="008151F4"/>
    <w:rsid w:val="00871E8B"/>
    <w:rsid w:val="00872D45"/>
    <w:rsid w:val="00884C31"/>
    <w:rsid w:val="008A59FB"/>
    <w:rsid w:val="00922901"/>
    <w:rsid w:val="00996D6C"/>
    <w:rsid w:val="009F04D8"/>
    <w:rsid w:val="009F37E6"/>
    <w:rsid w:val="00A22E18"/>
    <w:rsid w:val="00A30C17"/>
    <w:rsid w:val="00A338DC"/>
    <w:rsid w:val="00A47457"/>
    <w:rsid w:val="00A71690"/>
    <w:rsid w:val="00A836CE"/>
    <w:rsid w:val="00A90A95"/>
    <w:rsid w:val="00B44144"/>
    <w:rsid w:val="00B523B6"/>
    <w:rsid w:val="00B53108"/>
    <w:rsid w:val="00B76845"/>
    <w:rsid w:val="00C44299"/>
    <w:rsid w:val="00C44D0C"/>
    <w:rsid w:val="00C512DE"/>
    <w:rsid w:val="00CF2D2F"/>
    <w:rsid w:val="00D16D21"/>
    <w:rsid w:val="00D40318"/>
    <w:rsid w:val="00E620CC"/>
    <w:rsid w:val="00E6498F"/>
    <w:rsid w:val="00EA7533"/>
    <w:rsid w:val="00EB22B4"/>
    <w:rsid w:val="00F12BE9"/>
    <w:rsid w:val="00F23BD5"/>
    <w:rsid w:val="00F44066"/>
    <w:rsid w:val="00F61D82"/>
    <w:rsid w:val="00FA102A"/>
    <w:rsid w:val="00FE5FCD"/>
    <w:rsid w:val="00FF57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7521F"/>
  <w15:chartTrackingRefBased/>
  <w15:docId w15:val="{7CEE75B8-E9E5-45C5-9FB9-037327661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440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55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40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0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4402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9554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9554C"/>
    <w:pPr>
      <w:ind w:left="720"/>
      <w:contextualSpacing/>
    </w:pPr>
  </w:style>
  <w:style w:type="paragraph" w:styleId="Caption">
    <w:name w:val="caption"/>
    <w:basedOn w:val="Normal"/>
    <w:next w:val="Normal"/>
    <w:uiPriority w:val="35"/>
    <w:unhideWhenUsed/>
    <w:qFormat/>
    <w:rsid w:val="00193528"/>
    <w:pPr>
      <w:spacing w:after="200" w:line="240" w:lineRule="auto"/>
    </w:pPr>
    <w:rPr>
      <w:i/>
      <w:iCs/>
      <w:color w:val="44546A" w:themeColor="text2"/>
      <w:sz w:val="18"/>
      <w:szCs w:val="18"/>
    </w:rPr>
  </w:style>
  <w:style w:type="paragraph" w:styleId="NoSpacing">
    <w:name w:val="No Spacing"/>
    <w:uiPriority w:val="1"/>
    <w:qFormat/>
    <w:rsid w:val="00255D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647</TotalTime>
  <Pages>13</Pages>
  <Words>684</Words>
  <Characters>3904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GD Student</dc:creator>
  <cp:keywords/>
  <dc:description/>
  <cp:lastModifiedBy>GD Student</cp:lastModifiedBy>
  <cp:revision>67</cp:revision>
  <dcterms:created xsi:type="dcterms:W3CDTF">2023-01-30T07:51:00Z</dcterms:created>
  <dcterms:modified xsi:type="dcterms:W3CDTF">2023-05-09T17:37:00Z</dcterms:modified>
</cp:coreProperties>
</file>